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142"/>
      </w:tblGrid>
      <w:tr w:rsidR="00C05EA8" w:rsidTr="006210E9">
        <w:trPr>
          <w:trHeight w:val="2116"/>
        </w:trPr>
        <w:tc>
          <w:tcPr>
            <w:tcW w:w="5070" w:type="dxa"/>
          </w:tcPr>
          <w:p w:rsidR="00C05EA8" w:rsidRPr="00C20CDD" w:rsidRDefault="00C05EA8" w:rsidP="006210E9">
            <w:pPr>
              <w:pStyle w:val="Beschriftung"/>
              <w:jc w:val="left"/>
              <w:rPr>
                <w:sz w:val="24"/>
              </w:rPr>
            </w:pPr>
            <w:r w:rsidRPr="00C20CDD">
              <w:rPr>
                <w:sz w:val="24"/>
              </w:rPr>
              <w:t>An die Mitglieder</w:t>
            </w:r>
          </w:p>
          <w:p w:rsidR="00C05EA8" w:rsidRPr="00C20CDD" w:rsidRDefault="00C05EA8" w:rsidP="006210E9">
            <w:pPr>
              <w:pStyle w:val="Beschriftung"/>
              <w:jc w:val="left"/>
              <w:rPr>
                <w:sz w:val="24"/>
                <w:lang w:eastAsia="ar-SA"/>
              </w:rPr>
            </w:pPr>
            <w:r w:rsidRPr="00C20CDD">
              <w:rPr>
                <w:sz w:val="24"/>
              </w:rPr>
              <w:t xml:space="preserve">des Bundes Deutscher Fußball-Lehrer e.V. </w:t>
            </w:r>
          </w:p>
          <w:p w:rsidR="009D3C1C" w:rsidRDefault="009D3C1C" w:rsidP="009D3C1C">
            <w:pPr>
              <w:pStyle w:val="Beschriftung"/>
              <w:jc w:val="left"/>
              <w:rPr>
                <w:sz w:val="24"/>
              </w:rPr>
            </w:pPr>
          </w:p>
          <w:p w:rsidR="009D3C1C" w:rsidRPr="009D3C1C" w:rsidRDefault="00C05EA8" w:rsidP="009D3C1C">
            <w:pPr>
              <w:pStyle w:val="Beschriftung"/>
              <w:jc w:val="left"/>
              <w:rPr>
                <w:sz w:val="24"/>
              </w:rPr>
            </w:pPr>
            <w:r w:rsidRPr="009D3C1C">
              <w:rPr>
                <w:sz w:val="24"/>
              </w:rPr>
              <w:t xml:space="preserve">Verbandsgruppe Nordrhein </w:t>
            </w:r>
          </w:p>
          <w:p w:rsidR="009D3C1C" w:rsidRPr="009D3C1C" w:rsidRDefault="000C1FAE" w:rsidP="009D3C1C">
            <w:pPr>
              <w:pStyle w:val="Beschriftung"/>
              <w:jc w:val="left"/>
              <w:rPr>
                <w:sz w:val="24"/>
              </w:rPr>
            </w:pPr>
            <w:r w:rsidRPr="009D3C1C">
              <w:rPr>
                <w:sz w:val="24"/>
              </w:rPr>
              <w:t xml:space="preserve">und      </w:t>
            </w:r>
          </w:p>
          <w:p w:rsidR="00C05EA8" w:rsidRDefault="009D3C1C" w:rsidP="009D3C1C">
            <w:pPr>
              <w:pStyle w:val="Beschriftung"/>
              <w:jc w:val="left"/>
            </w:pPr>
            <w:r w:rsidRPr="009D3C1C">
              <w:rPr>
                <w:sz w:val="24"/>
              </w:rPr>
              <w:t xml:space="preserve">Verbandsgruppe </w:t>
            </w:r>
            <w:r w:rsidR="000C1FAE" w:rsidRPr="009D3C1C">
              <w:rPr>
                <w:sz w:val="24"/>
              </w:rPr>
              <w:t>Westfalen</w:t>
            </w:r>
            <w:r w:rsidR="000C1FAE">
              <w:t xml:space="preserve"> </w:t>
            </w:r>
          </w:p>
          <w:p w:rsidR="00C05EA8" w:rsidRDefault="00C05EA8" w:rsidP="006210E9">
            <w:pPr>
              <w:pStyle w:val="berschrift1"/>
              <w:tabs>
                <w:tab w:val="left" w:pos="708"/>
              </w:tabs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142" w:type="dxa"/>
          </w:tcPr>
          <w:p w:rsidR="00C05EA8" w:rsidRDefault="00C05EA8" w:rsidP="006210E9">
            <w:pPr>
              <w:pStyle w:val="berschrift1"/>
              <w:tabs>
                <w:tab w:val="left" w:pos="708"/>
              </w:tabs>
              <w:outlineLvl w:val="0"/>
              <w:rPr>
                <w:rFonts w:ascii="Arial" w:hAnsi="Arial"/>
                <w:sz w:val="24"/>
                <w:szCs w:val="24"/>
              </w:rPr>
            </w:pPr>
            <w:r w:rsidRPr="00523112"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1557020</wp:posOffset>
                  </wp:positionH>
                  <wp:positionV relativeFrom="paragraph">
                    <wp:posOffset>33020</wp:posOffset>
                  </wp:positionV>
                  <wp:extent cx="1269365" cy="1190625"/>
                  <wp:effectExtent l="19050" t="0" r="6985" b="0"/>
                  <wp:wrapTopAndBottom/>
                  <wp:docPr id="7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190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5C7" w:rsidRDefault="009665C7" w:rsidP="00C05EA8">
      <w:pPr>
        <w:pStyle w:val="berschrift1"/>
        <w:tabs>
          <w:tab w:val="left" w:pos="708"/>
        </w:tabs>
        <w:rPr>
          <w:rFonts w:ascii="Arial" w:eastAsia="Calibri" w:hAnsi="Arial"/>
          <w:b w:val="0"/>
          <w:sz w:val="24"/>
          <w:szCs w:val="24"/>
        </w:rPr>
      </w:pPr>
    </w:p>
    <w:p w:rsidR="00C05EA8" w:rsidRDefault="00C05EA8" w:rsidP="00C05EA8">
      <w:pPr>
        <w:pStyle w:val="berschrift1"/>
        <w:tabs>
          <w:tab w:val="left" w:pos="708"/>
        </w:tabs>
        <w:rPr>
          <w:rFonts w:ascii="Arial" w:hAnsi="Arial"/>
          <w:b w:val="0"/>
          <w:sz w:val="24"/>
          <w:szCs w:val="24"/>
        </w:rPr>
      </w:pPr>
      <w:r>
        <w:rPr>
          <w:rFonts w:ascii="Arial" w:eastAsia="Calibri" w:hAnsi="Arial"/>
          <w:b w:val="0"/>
          <w:sz w:val="24"/>
          <w:szCs w:val="24"/>
        </w:rPr>
        <w:t>Liebe TrainerkollegInnen</w:t>
      </w:r>
      <w:r>
        <w:rPr>
          <w:rFonts w:ascii="Arial" w:hAnsi="Arial"/>
          <w:b w:val="0"/>
          <w:sz w:val="24"/>
          <w:szCs w:val="24"/>
        </w:rPr>
        <w:t>,</w:t>
      </w:r>
    </w:p>
    <w:p w:rsidR="00C05EA8" w:rsidRDefault="00C05EA8" w:rsidP="00C05EA8">
      <w:pPr>
        <w:pStyle w:val="Textkrper"/>
        <w:spacing w:line="276" w:lineRule="auto"/>
        <w:rPr>
          <w:rFonts w:ascii="Arial" w:hAnsi="Arial" w:cs="Arial"/>
          <w:sz w:val="24"/>
          <w:szCs w:val="24"/>
        </w:rPr>
      </w:pPr>
    </w:p>
    <w:p w:rsidR="00C05EA8" w:rsidRDefault="00C05EA8" w:rsidP="000C1FAE">
      <w:pPr>
        <w:pStyle w:val="Textkrper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</w:t>
      </w:r>
      <w:r w:rsidR="0076551A">
        <w:rPr>
          <w:rFonts w:ascii="Arial" w:hAnsi="Arial" w:cs="Arial"/>
          <w:sz w:val="24"/>
          <w:szCs w:val="24"/>
        </w:rPr>
        <w:t xml:space="preserve"> laden wir Euch herzlich ein zur </w:t>
      </w:r>
      <w:r w:rsidR="0076551A" w:rsidRPr="00536060">
        <w:rPr>
          <w:rFonts w:ascii="Arial" w:hAnsi="Arial" w:cs="Arial"/>
          <w:b/>
          <w:sz w:val="24"/>
          <w:szCs w:val="24"/>
        </w:rPr>
        <w:t xml:space="preserve">gemeinsamen </w:t>
      </w:r>
      <w:r w:rsidRPr="00536060">
        <w:rPr>
          <w:rFonts w:ascii="Arial" w:hAnsi="Arial" w:cs="Arial"/>
          <w:b/>
          <w:sz w:val="24"/>
          <w:szCs w:val="24"/>
        </w:rPr>
        <w:t>Fortbildung</w:t>
      </w:r>
      <w:r w:rsidR="00942A9D" w:rsidRPr="00536060">
        <w:rPr>
          <w:rFonts w:ascii="Arial" w:hAnsi="Arial" w:cs="Arial"/>
          <w:b/>
          <w:sz w:val="24"/>
          <w:szCs w:val="24"/>
        </w:rPr>
        <w:t xml:space="preserve">sveranstaltung </w:t>
      </w:r>
      <w:r w:rsidRPr="00536060">
        <w:rPr>
          <w:rFonts w:ascii="Arial" w:hAnsi="Arial" w:cs="Arial"/>
          <w:b/>
          <w:sz w:val="24"/>
          <w:szCs w:val="24"/>
        </w:rPr>
        <w:t>der Verbandsgruppe</w:t>
      </w:r>
      <w:r w:rsidR="0076551A" w:rsidRPr="00536060">
        <w:rPr>
          <w:rFonts w:ascii="Arial" w:hAnsi="Arial" w:cs="Arial"/>
          <w:b/>
          <w:sz w:val="24"/>
          <w:szCs w:val="24"/>
        </w:rPr>
        <w:t>n</w:t>
      </w:r>
      <w:r w:rsidRPr="00536060">
        <w:rPr>
          <w:rFonts w:ascii="Arial" w:hAnsi="Arial" w:cs="Arial"/>
          <w:b/>
          <w:sz w:val="24"/>
          <w:szCs w:val="24"/>
        </w:rPr>
        <w:t xml:space="preserve"> Nordrhein </w:t>
      </w:r>
      <w:r w:rsidR="0076551A" w:rsidRPr="00536060">
        <w:rPr>
          <w:rFonts w:ascii="Arial" w:hAnsi="Arial" w:cs="Arial"/>
          <w:b/>
          <w:sz w:val="24"/>
          <w:szCs w:val="24"/>
        </w:rPr>
        <w:t>und Westfalen</w:t>
      </w:r>
      <w:r>
        <w:rPr>
          <w:rFonts w:ascii="Arial" w:hAnsi="Arial" w:cs="Arial"/>
          <w:sz w:val="24"/>
          <w:szCs w:val="24"/>
        </w:rPr>
        <w:t xml:space="preserve">, die am </w:t>
      </w:r>
      <w:r w:rsidR="00942A9D">
        <w:rPr>
          <w:rFonts w:ascii="Arial" w:hAnsi="Arial" w:cs="Arial"/>
          <w:b/>
          <w:sz w:val="24"/>
          <w:szCs w:val="24"/>
        </w:rPr>
        <w:t>Frei</w:t>
      </w:r>
      <w:r w:rsidR="0076551A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ag, </w:t>
      </w:r>
      <w:r w:rsidR="00942A9D">
        <w:rPr>
          <w:rFonts w:ascii="Arial" w:hAnsi="Arial" w:cs="Arial"/>
          <w:b/>
          <w:sz w:val="24"/>
          <w:szCs w:val="24"/>
        </w:rPr>
        <w:t>29.09</w:t>
      </w:r>
      <w:r>
        <w:rPr>
          <w:rFonts w:ascii="Arial" w:hAnsi="Arial" w:cs="Arial"/>
          <w:b/>
          <w:sz w:val="24"/>
          <w:szCs w:val="24"/>
        </w:rPr>
        <w:t>.201</w:t>
      </w:r>
      <w:r w:rsidR="00942A9D">
        <w:rPr>
          <w:rFonts w:ascii="Arial" w:hAnsi="Arial" w:cs="Arial"/>
          <w:b/>
          <w:sz w:val="24"/>
          <w:szCs w:val="24"/>
        </w:rPr>
        <w:t>7</w:t>
      </w:r>
      <w:r w:rsidR="0076551A">
        <w:rPr>
          <w:rFonts w:ascii="Arial" w:hAnsi="Arial" w:cs="Arial"/>
          <w:sz w:val="24"/>
          <w:szCs w:val="24"/>
        </w:rPr>
        <w:t xml:space="preserve">, in der Fakultät für Sportwissenschaft der Ruhr-Universität Bochum (Gesundheitscampus Nord Nr. 10, 44801 Bochum) </w:t>
      </w:r>
      <w:r w:rsidR="00DE270E">
        <w:rPr>
          <w:rFonts w:ascii="Arial" w:hAnsi="Arial" w:cs="Arial"/>
          <w:sz w:val="24"/>
          <w:szCs w:val="24"/>
        </w:rPr>
        <w:t>im Zeitraum von 14.00 – 18.0</w:t>
      </w:r>
      <w:r w:rsidR="007177D2">
        <w:rPr>
          <w:rFonts w:ascii="Arial" w:hAnsi="Arial" w:cs="Arial"/>
          <w:sz w:val="24"/>
          <w:szCs w:val="24"/>
        </w:rPr>
        <w:t xml:space="preserve">0 Uhr </w:t>
      </w:r>
      <w:r w:rsidR="0076551A">
        <w:rPr>
          <w:rFonts w:ascii="Arial" w:hAnsi="Arial" w:cs="Arial"/>
          <w:sz w:val="24"/>
          <w:szCs w:val="24"/>
        </w:rPr>
        <w:t>stattfindet.</w:t>
      </w:r>
    </w:p>
    <w:p w:rsidR="00C05EA8" w:rsidRDefault="00C05EA8" w:rsidP="000C1FAE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7177D2" w:rsidRDefault="00536060" w:rsidP="000C1FAE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BDFL-</w:t>
      </w:r>
      <w:r w:rsidR="007177D2">
        <w:rPr>
          <w:rFonts w:ascii="Arial" w:hAnsi="Arial" w:cs="Arial"/>
          <w:sz w:val="24"/>
          <w:szCs w:val="24"/>
        </w:rPr>
        <w:t xml:space="preserve">Fortbildungsveranstaltung findet im Rahmen der Jahrestagung </w:t>
      </w:r>
      <w:r w:rsidR="00DE270E">
        <w:rPr>
          <w:rFonts w:ascii="Arial" w:hAnsi="Arial" w:cs="Arial"/>
          <w:sz w:val="24"/>
          <w:szCs w:val="24"/>
        </w:rPr>
        <w:t xml:space="preserve">2017 </w:t>
      </w:r>
      <w:r w:rsidR="007177D2">
        <w:rPr>
          <w:rFonts w:ascii="Arial" w:hAnsi="Arial" w:cs="Arial"/>
          <w:sz w:val="24"/>
          <w:szCs w:val="24"/>
        </w:rPr>
        <w:t xml:space="preserve">der Kommission Fußball der Deutschen Vereinigung für Sportwissenschaft </w:t>
      </w:r>
      <w:r w:rsidR="00A938ED">
        <w:rPr>
          <w:rFonts w:ascii="Arial" w:hAnsi="Arial" w:cs="Arial"/>
          <w:sz w:val="24"/>
          <w:szCs w:val="24"/>
        </w:rPr>
        <w:t xml:space="preserve">(DVS) </w:t>
      </w:r>
      <w:r w:rsidR="007177D2">
        <w:rPr>
          <w:rFonts w:ascii="Arial" w:hAnsi="Arial" w:cs="Arial"/>
          <w:sz w:val="24"/>
          <w:szCs w:val="24"/>
        </w:rPr>
        <w:t xml:space="preserve">statt. </w:t>
      </w:r>
    </w:p>
    <w:p w:rsidR="007177D2" w:rsidRDefault="007177D2" w:rsidP="000C1FAE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177D2" w:rsidRDefault="007177D2" w:rsidP="000C1FAE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r w:rsidR="004E71A4" w:rsidRPr="004E71A4">
        <w:rPr>
          <w:rFonts w:ascii="Arial" w:hAnsi="Arial" w:cs="Arial"/>
          <w:b/>
          <w:sz w:val="24"/>
          <w:szCs w:val="24"/>
        </w:rPr>
        <w:t>BDFL-</w:t>
      </w:r>
      <w:r w:rsidRPr="004E71A4">
        <w:rPr>
          <w:rFonts w:ascii="Arial" w:hAnsi="Arial" w:cs="Arial"/>
          <w:b/>
          <w:sz w:val="24"/>
          <w:szCs w:val="24"/>
        </w:rPr>
        <w:t>Fortbildungsprogramm</w:t>
      </w:r>
      <w:r>
        <w:rPr>
          <w:rFonts w:ascii="Arial" w:hAnsi="Arial" w:cs="Arial"/>
          <w:sz w:val="24"/>
          <w:szCs w:val="24"/>
        </w:rPr>
        <w:t xml:space="preserve"> ist diesem Schreiben zugefügt. </w:t>
      </w:r>
    </w:p>
    <w:p w:rsidR="007177D2" w:rsidRDefault="007177D2" w:rsidP="000C1FAE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05EA8" w:rsidRDefault="007177D2" w:rsidP="000C1FAE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werden 5</w:t>
      </w:r>
      <w:r w:rsidR="00F9381D">
        <w:rPr>
          <w:rFonts w:ascii="Arial" w:hAnsi="Arial" w:cs="Arial"/>
          <w:sz w:val="24"/>
          <w:szCs w:val="24"/>
        </w:rPr>
        <w:t xml:space="preserve"> Lerneinheiten vergeben. Nähere Angaben zur Anreise</w:t>
      </w:r>
      <w:r>
        <w:rPr>
          <w:rFonts w:ascii="Arial" w:hAnsi="Arial" w:cs="Arial"/>
          <w:sz w:val="24"/>
          <w:szCs w:val="24"/>
        </w:rPr>
        <w:t xml:space="preserve"> finden sich auf der Tagungs-Homepage der DVS-Veranstaltung</w:t>
      </w:r>
      <w:r w:rsidR="00A938ED">
        <w:rPr>
          <w:rFonts w:ascii="Arial" w:hAnsi="Arial" w:cs="Arial"/>
          <w:sz w:val="24"/>
          <w:szCs w:val="24"/>
        </w:rPr>
        <w:t xml:space="preserve"> (sportwissenschaft.rub.de/ </w:t>
      </w:r>
      <w:r w:rsidR="004E71A4">
        <w:rPr>
          <w:rFonts w:ascii="Arial" w:hAnsi="Arial" w:cs="Arial"/>
          <w:sz w:val="24"/>
          <w:szCs w:val="24"/>
        </w:rPr>
        <w:t>DVS_Tagung_Fussball_2017.</w:t>
      </w:r>
      <w:r w:rsidR="00A938ED">
        <w:rPr>
          <w:rFonts w:ascii="Arial" w:hAnsi="Arial" w:cs="Arial"/>
          <w:sz w:val="24"/>
          <w:szCs w:val="24"/>
        </w:rPr>
        <w:t>html)</w:t>
      </w:r>
      <w:r>
        <w:rPr>
          <w:rFonts w:ascii="Arial" w:hAnsi="Arial" w:cs="Arial"/>
          <w:sz w:val="24"/>
          <w:szCs w:val="24"/>
        </w:rPr>
        <w:t>.</w:t>
      </w:r>
      <w:r w:rsidR="00A938ED">
        <w:rPr>
          <w:rFonts w:ascii="Arial" w:hAnsi="Arial" w:cs="Arial"/>
          <w:sz w:val="24"/>
          <w:szCs w:val="24"/>
        </w:rPr>
        <w:t xml:space="preserve"> Zusätzlich werden die genauen Anreise- und Parkmöglichkeiten nach erfolgter Anmeldung per Email zugeschickt.</w:t>
      </w:r>
    </w:p>
    <w:p w:rsidR="0076551A" w:rsidRDefault="0076551A" w:rsidP="00C05EA8">
      <w:pPr>
        <w:pStyle w:val="KeinLeerraum"/>
        <w:rPr>
          <w:rFonts w:ascii="Arial" w:hAnsi="Arial" w:cs="Arial"/>
          <w:sz w:val="24"/>
          <w:szCs w:val="24"/>
        </w:rPr>
      </w:pPr>
    </w:p>
    <w:p w:rsidR="000C1FAE" w:rsidRDefault="000C1FAE" w:rsidP="000C1F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b/>
        </w:rPr>
      </w:pPr>
      <w:r w:rsidRPr="000C1FAE">
        <w:rPr>
          <w:rFonts w:ascii="Arial" w:hAnsi="Arial" w:cs="Arial"/>
          <w:b/>
        </w:rPr>
        <w:t xml:space="preserve">Die Teilnahmemöglichkeit ergibt sich aufgrund des Zeitpunktes der Anmeldung. Eine vorherige Anmeldung </w:t>
      </w:r>
      <w:r w:rsidR="005B3918">
        <w:rPr>
          <w:rFonts w:ascii="Arial" w:hAnsi="Arial" w:cs="Arial"/>
          <w:b/>
        </w:rPr>
        <w:t xml:space="preserve">ist </w:t>
      </w:r>
      <w:r w:rsidRPr="000C1FAE">
        <w:rPr>
          <w:rFonts w:ascii="Arial" w:hAnsi="Arial" w:cs="Arial"/>
          <w:b/>
        </w:rPr>
        <w:t xml:space="preserve">wegen der Planungsvorbereitungen zwingend erforderlich. </w:t>
      </w:r>
    </w:p>
    <w:p w:rsidR="005B3918" w:rsidRDefault="005B3918" w:rsidP="000C1F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b/>
        </w:rPr>
      </w:pPr>
    </w:p>
    <w:p w:rsidR="005B3918" w:rsidRPr="000C1FAE" w:rsidRDefault="00A938ED" w:rsidP="000C1F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Eine Anmeldung ist bis zum 15.09.2017 (Frei</w:t>
      </w:r>
      <w:r w:rsidR="007177D2">
        <w:rPr>
          <w:rFonts w:ascii="Arial" w:hAnsi="Arial" w:cs="Arial"/>
          <w:b/>
        </w:rPr>
        <w:t>tag) 24</w:t>
      </w:r>
      <w:r w:rsidR="005B3918">
        <w:rPr>
          <w:rFonts w:ascii="Arial" w:hAnsi="Arial" w:cs="Arial"/>
          <w:b/>
        </w:rPr>
        <w:t>.00 Uhr möglich!</w:t>
      </w:r>
    </w:p>
    <w:p w:rsidR="0076551A" w:rsidRDefault="0076551A" w:rsidP="00C05EA8">
      <w:pPr>
        <w:pStyle w:val="KeinLeerraum"/>
        <w:rPr>
          <w:rFonts w:ascii="Arial" w:hAnsi="Arial" w:cs="Arial"/>
          <w:sz w:val="24"/>
          <w:szCs w:val="24"/>
        </w:rPr>
      </w:pPr>
    </w:p>
    <w:p w:rsidR="00C05EA8" w:rsidRDefault="00C05EA8" w:rsidP="00C05E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"/>
          <w:szCs w:val="2"/>
        </w:rPr>
      </w:pPr>
    </w:p>
    <w:p w:rsidR="00C05EA8" w:rsidRDefault="00C05EA8" w:rsidP="005B39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Grundsätzlich soll die</w:t>
      </w:r>
      <w:r>
        <w:rPr>
          <w:rFonts w:ascii="Arial" w:hAnsi="Arial" w:cs="Arial"/>
          <w:b/>
        </w:rPr>
        <w:t xml:space="preserve"> Anmeldung </w:t>
      </w:r>
      <w:r>
        <w:rPr>
          <w:rFonts w:ascii="Arial" w:hAnsi="Arial" w:cs="Arial"/>
        </w:rPr>
        <w:t>über die</w:t>
      </w:r>
      <w:r>
        <w:rPr>
          <w:rFonts w:ascii="Arial" w:hAnsi="Arial" w:cs="Arial"/>
          <w:b/>
        </w:rPr>
        <w:t xml:space="preserve"> BDFL-Homepage </w:t>
      </w:r>
      <w:r>
        <w:rPr>
          <w:rFonts w:ascii="Arial" w:hAnsi="Arial" w:cs="Arial"/>
        </w:rPr>
        <w:t>erfolgen.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Die Mitglieder, die über keine Email-Adresse bzw. keinen Internetzugang verfügen, können sich schriftlich oder telefonisch (0170/</w:t>
      </w:r>
      <w:r w:rsidR="00F9381D">
        <w:rPr>
          <w:rFonts w:ascii="Arial" w:hAnsi="Arial" w:cs="Arial"/>
        </w:rPr>
        <w:t>470 29 51) beim V</w:t>
      </w:r>
      <w:r>
        <w:rPr>
          <w:rFonts w:ascii="Arial" w:hAnsi="Arial" w:cs="Arial"/>
        </w:rPr>
        <w:t xml:space="preserve">orsitzenden </w:t>
      </w:r>
      <w:r w:rsidR="00F9381D">
        <w:rPr>
          <w:rFonts w:ascii="Arial" w:hAnsi="Arial" w:cs="Arial"/>
        </w:rPr>
        <w:t>der Verbandsgruppe Nordrhein</w:t>
      </w:r>
      <w:r w:rsidR="000C1F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Dr. Gerd </w:t>
      </w:r>
      <w:proofErr w:type="spellStart"/>
      <w:r>
        <w:rPr>
          <w:rFonts w:ascii="Arial" w:hAnsi="Arial" w:cs="Arial"/>
        </w:rPr>
        <w:t>Thissen</w:t>
      </w:r>
      <w:proofErr w:type="spellEnd"/>
      <w:r>
        <w:rPr>
          <w:rFonts w:ascii="Arial" w:hAnsi="Arial" w:cs="Arial"/>
        </w:rPr>
        <w:t xml:space="preserve"> melden.</w:t>
      </w:r>
      <w:r w:rsidR="005B3918">
        <w:rPr>
          <w:rFonts w:ascii="Arial" w:hAnsi="Arial" w:cs="Arial"/>
        </w:rPr>
        <w:t xml:space="preserve"> Bei Nachfragen bitte Kontakt mit Dr. Gerd </w:t>
      </w:r>
      <w:proofErr w:type="spellStart"/>
      <w:r w:rsidR="005B3918">
        <w:rPr>
          <w:rFonts w:ascii="Arial" w:hAnsi="Arial" w:cs="Arial"/>
        </w:rPr>
        <w:t>Thissen</w:t>
      </w:r>
      <w:proofErr w:type="spellEnd"/>
      <w:r w:rsidR="005B3918">
        <w:rPr>
          <w:rFonts w:ascii="Arial" w:hAnsi="Arial" w:cs="Arial"/>
        </w:rPr>
        <w:t xml:space="preserve"> aufnehmen.</w:t>
      </w:r>
    </w:p>
    <w:p w:rsidR="00C05EA8" w:rsidRDefault="00C05EA8" w:rsidP="00C05EA8">
      <w:pPr>
        <w:pStyle w:val="berschrift1"/>
        <w:spacing w:line="276" w:lineRule="auto"/>
        <w:rPr>
          <w:rFonts w:ascii="Arial" w:hAnsi="Arial"/>
          <w:b w:val="0"/>
          <w:sz w:val="24"/>
          <w:szCs w:val="24"/>
        </w:rPr>
      </w:pPr>
      <w:r>
        <w:rPr>
          <w:rFonts w:ascii="Arial" w:eastAsia="Calibri" w:hAnsi="Arial"/>
          <w:b w:val="0"/>
          <w:sz w:val="24"/>
          <w:szCs w:val="24"/>
        </w:rPr>
        <w:t>Nach erfolgter Anmeldung besteht</w:t>
      </w:r>
      <w:r>
        <w:rPr>
          <w:rFonts w:ascii="Arial" w:hAnsi="Arial"/>
          <w:b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Teilnahmepflicht! </w:t>
      </w:r>
      <w:r>
        <w:rPr>
          <w:rFonts w:ascii="Arial" w:hAnsi="Arial"/>
          <w:b w:val="0"/>
          <w:sz w:val="24"/>
          <w:szCs w:val="24"/>
        </w:rPr>
        <w:t xml:space="preserve">Eine Nicht-Teilnahme ist angesichts des großen Personal-, Organisations- und Finanzaufwandes, der mit dieser Fortbildungsveranstaltung verbunden ist, unvertretbar. </w:t>
      </w:r>
    </w:p>
    <w:p w:rsidR="00C05EA8" w:rsidRDefault="00C05EA8" w:rsidP="00C05E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</w:rPr>
      </w:pPr>
    </w:p>
    <w:p w:rsidR="00A938ED" w:rsidRDefault="004E71A4" w:rsidP="00C05E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Weiterhin besteht für interessierte BDFL-Mitglieder die Möglichkeit, sich für die gesamte DVS-Tagung bzw. für einzelne Veranstaltungstage anzumelden. Hierzu sind allerdings die entsprechenden Tagungsgebühren an den Veranstalter zu entrichten. Als besondere Option kann für BDFL-Mitglieder das gesamte Tagungsprogramm am Freitag (29.09.2017 ab 9.00 Uhr mit vollständiger Tagesverpflegung und Besuch des Deutschen Fußball-Museums am Abend in Dortmund) gegen eine Teilnahmegebühr von 65,00 Euro gebucht werden. Die näheren Einzelheiten zu den Anmeldemöglichkeiten und zum gesamten DVS-Tagungsprogramm</w:t>
      </w:r>
      <w:r w:rsidR="004C506E">
        <w:rPr>
          <w:rFonts w:ascii="Arial" w:hAnsi="Arial" w:cs="Arial"/>
        </w:rPr>
        <w:t xml:space="preserve"> sind unter der Internetadresse “sportwissenschaft.rub.de/ DVS_Tagung_Fussball_2017.html“ aufgeführt.</w:t>
      </w:r>
      <w:r w:rsidR="009665C7">
        <w:rPr>
          <w:rFonts w:ascii="Arial" w:hAnsi="Arial" w:cs="Arial"/>
        </w:rPr>
        <w:t xml:space="preserve"> </w:t>
      </w:r>
    </w:p>
    <w:p w:rsidR="009665C7" w:rsidRDefault="009665C7" w:rsidP="00C05E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</w:rPr>
      </w:pPr>
    </w:p>
    <w:p w:rsidR="009665C7" w:rsidRDefault="009665C7" w:rsidP="00C05E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Zu beachten ist allerdings, dass </w:t>
      </w:r>
      <w:r w:rsidRPr="009665C7">
        <w:rPr>
          <w:rFonts w:ascii="Arial" w:hAnsi="Arial" w:cs="Arial"/>
          <w:b/>
        </w:rPr>
        <w:t>keine</w:t>
      </w:r>
      <w:r>
        <w:rPr>
          <w:rFonts w:ascii="Arial" w:hAnsi="Arial" w:cs="Arial"/>
        </w:rPr>
        <w:t xml:space="preserve"> zusätzlichen Lerneinheiten vergeben werden. Für die Teilnahme an der gemeinsamen regionalen Fortbildungsveranstaltung der BDFL-Verbandsgruppen Nordrhein und Westfalen hat die Anmeldung unabhängig von der Buchung zusätzlicher DVS-Tagungsangebote grundsätzlich über die </w:t>
      </w:r>
      <w:r w:rsidRPr="009665C7">
        <w:rPr>
          <w:rFonts w:ascii="Arial" w:hAnsi="Arial" w:cs="Arial"/>
          <w:b/>
        </w:rPr>
        <w:t>BDFL-Homepage</w:t>
      </w:r>
      <w:r>
        <w:rPr>
          <w:rFonts w:ascii="Arial" w:hAnsi="Arial" w:cs="Arial"/>
        </w:rPr>
        <w:t xml:space="preserve"> zu erfolgen.</w:t>
      </w:r>
    </w:p>
    <w:p w:rsidR="00C05EA8" w:rsidRDefault="00C05EA8" w:rsidP="00C05E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</w:rPr>
      </w:pPr>
    </w:p>
    <w:p w:rsidR="009665C7" w:rsidRDefault="009665C7" w:rsidP="00C05E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</w:rPr>
      </w:pPr>
    </w:p>
    <w:p w:rsidR="00C05EA8" w:rsidRPr="00ED2F5F" w:rsidRDefault="005B3918" w:rsidP="00C05E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</w:rPr>
      </w:pPr>
      <w:r>
        <w:rPr>
          <w:rFonts w:ascii="Arial" w:hAnsi="Arial" w:cs="Arial"/>
        </w:rPr>
        <w:t>Mit sportlichen Grüß</w:t>
      </w:r>
      <w:r w:rsidR="00C05EA8">
        <w:rPr>
          <w:rFonts w:ascii="Arial" w:hAnsi="Arial" w:cs="Arial"/>
        </w:rPr>
        <w:t>en</w:t>
      </w:r>
      <w:r w:rsidR="00C05EA8" w:rsidRPr="00ED2F5F">
        <w:rPr>
          <w:rFonts w:ascii="Arial" w:hAnsi="Arial" w:cs="Arial"/>
        </w:rPr>
        <w:t>!</w:t>
      </w:r>
    </w:p>
    <w:p w:rsidR="000C1FAE" w:rsidRPr="000C1FAE" w:rsidRDefault="000C1FAE" w:rsidP="00C05E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</w:p>
    <w:p w:rsidR="000C1FAE" w:rsidRPr="000C1FAE" w:rsidRDefault="000C1FAE" w:rsidP="00C05E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</w:rPr>
      </w:pPr>
      <w:r w:rsidRPr="000C1FAE">
        <w:rPr>
          <w:rFonts w:ascii="Arial" w:hAnsi="Arial" w:cs="Arial"/>
          <w:sz w:val="20"/>
          <w:szCs w:val="20"/>
        </w:rPr>
        <w:t>i.A</w:t>
      </w:r>
      <w:r w:rsidRPr="000C1FAE">
        <w:rPr>
          <w:rFonts w:ascii="Arial" w:hAnsi="Arial" w:cs="Arial"/>
        </w:rPr>
        <w:t>.</w:t>
      </w:r>
    </w:p>
    <w:p w:rsidR="00C05EA8" w:rsidRDefault="00C05EA8" w:rsidP="000C1F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Dr. </w:t>
      </w:r>
      <w:r w:rsidR="000C1FAE">
        <w:rPr>
          <w:rFonts w:ascii="Arial" w:hAnsi="Arial" w:cs="Arial"/>
          <w:b/>
        </w:rPr>
        <w:t xml:space="preserve">Gerd </w:t>
      </w:r>
      <w:proofErr w:type="spellStart"/>
      <w:r w:rsidR="000C1FAE">
        <w:rPr>
          <w:rFonts w:ascii="Arial" w:hAnsi="Arial" w:cs="Arial"/>
          <w:b/>
        </w:rPr>
        <w:t>Thissen</w:t>
      </w:r>
      <w:proofErr w:type="spellEnd"/>
    </w:p>
    <w:p w:rsidR="000C1FAE" w:rsidRPr="000C1FAE" w:rsidRDefault="000C1FAE" w:rsidP="000C1F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(Vorsitzender VG Nordrhein)</w:t>
      </w:r>
    </w:p>
    <w:p w:rsidR="009665C7" w:rsidRDefault="009665C7" w:rsidP="000C0BB1">
      <w:pPr>
        <w:pStyle w:val="berschrift1"/>
        <w:rPr>
          <w:rFonts w:ascii="Arial" w:hAnsi="Arial"/>
          <w:sz w:val="16"/>
          <w:szCs w:val="16"/>
          <w:u w:val="single"/>
        </w:rPr>
      </w:pPr>
    </w:p>
    <w:p w:rsidR="009665C7" w:rsidRDefault="009665C7" w:rsidP="000C0BB1">
      <w:pPr>
        <w:pStyle w:val="berschrift1"/>
        <w:rPr>
          <w:rFonts w:ascii="Arial" w:hAnsi="Arial"/>
          <w:sz w:val="16"/>
          <w:szCs w:val="16"/>
          <w:u w:val="single"/>
        </w:rPr>
      </w:pPr>
    </w:p>
    <w:p w:rsidR="000C0BB1" w:rsidRDefault="000C0BB1" w:rsidP="000C0BB1">
      <w:pPr>
        <w:pStyle w:val="berschrift1"/>
        <w:rPr>
          <w:rFonts w:ascii="Arial" w:hAnsi="Arial"/>
          <w:sz w:val="16"/>
          <w:szCs w:val="16"/>
          <w:u w:val="single"/>
        </w:rPr>
      </w:pPr>
    </w:p>
    <w:p w:rsidR="00334479" w:rsidRDefault="00334479" w:rsidP="00334479"/>
    <w:p w:rsidR="00334479" w:rsidRDefault="00334479" w:rsidP="00334479"/>
    <w:p w:rsidR="00334479" w:rsidRDefault="00334479" w:rsidP="00334479"/>
    <w:p w:rsidR="00334479" w:rsidRDefault="00334479" w:rsidP="00334479"/>
    <w:p w:rsidR="00334479" w:rsidRDefault="00334479" w:rsidP="00334479"/>
    <w:p w:rsidR="00334479" w:rsidRDefault="00334479" w:rsidP="00334479"/>
    <w:p w:rsidR="00334479" w:rsidRDefault="00334479" w:rsidP="00334479"/>
    <w:p w:rsidR="00334479" w:rsidRDefault="00334479" w:rsidP="00334479"/>
    <w:p w:rsidR="00334479" w:rsidRDefault="00334479" w:rsidP="00334479"/>
    <w:p w:rsidR="00334479" w:rsidRDefault="00334479" w:rsidP="00334479"/>
    <w:p w:rsidR="00334479" w:rsidRDefault="00334479" w:rsidP="00334479"/>
    <w:p w:rsidR="00334479" w:rsidRDefault="00334479" w:rsidP="00334479"/>
    <w:p w:rsidR="00334479" w:rsidRDefault="00334479" w:rsidP="00334479"/>
    <w:p w:rsidR="00334479" w:rsidRDefault="00334479" w:rsidP="00334479"/>
    <w:p w:rsidR="000C0BB1" w:rsidRDefault="000C0BB1" w:rsidP="000C0BB1">
      <w:pPr>
        <w:pStyle w:val="berschrift1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Nach einem gemeinsamen Beschluss des BDFL und des DFB müssen Nichtmitglieder ab 2010 bei allen Fortbildungsveranstaltungen eine Kostenbeteiligung von 20,- EUR je Lerneinheit (LE) entrichten. Für die regionale</w:t>
      </w:r>
      <w:r w:rsidR="000C1FAE">
        <w:rPr>
          <w:rFonts w:ascii="Arial" w:hAnsi="Arial"/>
          <w:sz w:val="16"/>
          <w:szCs w:val="16"/>
        </w:rPr>
        <w:t xml:space="preserve"> Fortbildungsveranstaltung am</w:t>
      </w:r>
      <w:r w:rsidR="005B3918">
        <w:rPr>
          <w:rFonts w:ascii="Arial" w:hAnsi="Arial"/>
          <w:sz w:val="16"/>
          <w:szCs w:val="16"/>
        </w:rPr>
        <w:t xml:space="preserve"> </w:t>
      </w:r>
      <w:r w:rsidR="00536060">
        <w:rPr>
          <w:rFonts w:ascii="Arial" w:hAnsi="Arial"/>
          <w:sz w:val="16"/>
          <w:szCs w:val="16"/>
        </w:rPr>
        <w:t>29</w:t>
      </w:r>
      <w:r w:rsidR="00942A9D">
        <w:rPr>
          <w:rFonts w:ascii="Arial" w:hAnsi="Arial"/>
          <w:sz w:val="16"/>
          <w:szCs w:val="16"/>
        </w:rPr>
        <w:t>.09</w:t>
      </w:r>
      <w:r>
        <w:rPr>
          <w:rFonts w:ascii="Arial" w:hAnsi="Arial"/>
          <w:sz w:val="16"/>
          <w:szCs w:val="16"/>
        </w:rPr>
        <w:t>.201</w:t>
      </w:r>
      <w:r w:rsidR="00942A9D">
        <w:rPr>
          <w:rFonts w:ascii="Arial" w:hAnsi="Arial"/>
          <w:sz w:val="16"/>
          <w:szCs w:val="16"/>
        </w:rPr>
        <w:t>7</w:t>
      </w:r>
      <w:r>
        <w:rPr>
          <w:rFonts w:ascii="Arial" w:hAnsi="Arial"/>
          <w:sz w:val="16"/>
          <w:szCs w:val="16"/>
        </w:rPr>
        <w:t xml:space="preserve"> </w:t>
      </w:r>
      <w:r w:rsidR="00942A9D">
        <w:rPr>
          <w:rFonts w:ascii="Arial" w:hAnsi="Arial"/>
          <w:iCs/>
          <w:sz w:val="16"/>
          <w:szCs w:val="16"/>
        </w:rPr>
        <w:t>werden 5</w:t>
      </w:r>
      <w:r>
        <w:rPr>
          <w:rFonts w:ascii="Arial" w:hAnsi="Arial"/>
          <w:iCs/>
          <w:sz w:val="16"/>
          <w:szCs w:val="16"/>
        </w:rPr>
        <w:t xml:space="preserve"> LE anerkannt, was einer Kostenbeteiligung von je 1</w:t>
      </w:r>
      <w:r w:rsidR="000C1FAE">
        <w:rPr>
          <w:rFonts w:ascii="Arial" w:hAnsi="Arial"/>
          <w:iCs/>
          <w:sz w:val="16"/>
          <w:szCs w:val="16"/>
        </w:rPr>
        <w:t>8</w:t>
      </w:r>
      <w:r>
        <w:rPr>
          <w:rFonts w:ascii="Arial" w:hAnsi="Arial"/>
          <w:iCs/>
          <w:sz w:val="16"/>
          <w:szCs w:val="16"/>
        </w:rPr>
        <w:t xml:space="preserve">0,- EUR entspricht. Eine verkürzte Teilnahme mit Anerkennung verminderter LE ist nicht möglich. Nichtmitglieder sollen entweder einen Aufnahmeantrag stellen oder bar vor Ort bezahlen. </w:t>
      </w:r>
    </w:p>
    <w:p w:rsidR="000C0BB1" w:rsidRDefault="000C0BB1" w:rsidP="000C0BB1">
      <w:pPr>
        <w:pStyle w:val="berschrift1"/>
        <w:rPr>
          <w:rFonts w:ascii="Arial" w:hAnsi="Arial"/>
          <w:iCs/>
          <w:sz w:val="16"/>
          <w:szCs w:val="16"/>
        </w:rPr>
      </w:pPr>
      <w:r>
        <w:rPr>
          <w:rFonts w:ascii="Arial" w:hAnsi="Arial"/>
          <w:iCs/>
          <w:sz w:val="16"/>
          <w:szCs w:val="16"/>
        </w:rPr>
        <w:t>Wir bitten bei der Anmeldung den  BDFL-Mitgliedsausweis oder die DFB-Lizenz (Nichtmitglieder) vorzulegen!</w:t>
      </w:r>
    </w:p>
    <w:p w:rsidR="000C0BB1" w:rsidRDefault="009F5A06" w:rsidP="000C0BB1">
      <w:pPr>
        <w:pStyle w:val="Beschriftung"/>
        <w:rPr>
          <w:szCs w:val="16"/>
        </w:rPr>
      </w:pPr>
      <w:r w:rsidRPr="009F5A06">
        <w:pict>
          <v:line id="_x0000_s1026" style="position:absolute;left:0;text-align:left;z-index:251662336" from="-3.4pt,8.15pt" to="471.1pt,8.15pt" strokeweight=".26mm"/>
        </w:pict>
      </w:r>
      <w:r w:rsidR="000C0BB1">
        <w:rPr>
          <w:szCs w:val="16"/>
        </w:rPr>
        <w:t xml:space="preserve">                                                                   </w:t>
      </w:r>
    </w:p>
    <w:p w:rsidR="000C0BB1" w:rsidRDefault="000C0BB1" w:rsidP="000C0BB1">
      <w:pPr>
        <w:pStyle w:val="Beschriftung"/>
        <w:rPr>
          <w:szCs w:val="16"/>
        </w:rPr>
      </w:pPr>
      <w:r>
        <w:rPr>
          <w:szCs w:val="16"/>
        </w:rPr>
        <w:t xml:space="preserve"> Dr. Gerd </w:t>
      </w:r>
      <w:proofErr w:type="spellStart"/>
      <w:r>
        <w:rPr>
          <w:szCs w:val="16"/>
        </w:rPr>
        <w:t>Thissen</w:t>
      </w:r>
      <w:proofErr w:type="spellEnd"/>
      <w:r>
        <w:rPr>
          <w:szCs w:val="16"/>
        </w:rPr>
        <w:t xml:space="preserve">, </w:t>
      </w:r>
      <w:proofErr w:type="spellStart"/>
      <w:r>
        <w:rPr>
          <w:szCs w:val="16"/>
        </w:rPr>
        <w:t>Roermonder</w:t>
      </w:r>
      <w:proofErr w:type="spellEnd"/>
      <w:r>
        <w:rPr>
          <w:szCs w:val="16"/>
        </w:rPr>
        <w:t xml:space="preserve"> Straße 123, 52525 Heinsberg </w:t>
      </w:r>
    </w:p>
    <w:p w:rsidR="00934F28" w:rsidRDefault="000C0BB1" w:rsidP="009B39CF">
      <w:pPr>
        <w:pStyle w:val="Beschriftung"/>
        <w:jc w:val="both"/>
      </w:pPr>
      <w:r>
        <w:rPr>
          <w:szCs w:val="16"/>
        </w:rPr>
        <w:t xml:space="preserve">                                                             Mobil:  0170/470 29 51   Email:  </w:t>
      </w:r>
      <w:hyperlink r:id="rId7" w:history="1">
        <w:r>
          <w:rPr>
            <w:rStyle w:val="Hyperlink"/>
            <w:szCs w:val="16"/>
          </w:rPr>
          <w:t>thissen@bdfl.de</w:t>
        </w:r>
      </w:hyperlink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D7E48" w:rsidTr="00CD7E48">
        <w:trPr>
          <w:trHeight w:val="2116"/>
        </w:trPr>
        <w:tc>
          <w:tcPr>
            <w:tcW w:w="4606" w:type="dxa"/>
          </w:tcPr>
          <w:p w:rsidR="00CD7E48" w:rsidRDefault="00CD7E48">
            <w:pPr>
              <w:pStyle w:val="berschrift1"/>
              <w:tabs>
                <w:tab w:val="left" w:pos="708"/>
              </w:tabs>
              <w:outlineLvl w:val="0"/>
              <w:rPr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lastRenderedPageBreak/>
              <w:t xml:space="preserve">Bundes Deutscher Fußball-Lehrer e.V. </w:t>
            </w:r>
          </w:p>
          <w:p w:rsidR="00CD7E48" w:rsidRDefault="00CD7E48">
            <w:pPr>
              <w:pStyle w:val="berschrift1"/>
              <w:outlineLvl w:val="0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Verbandsgruppe Nordrhein </w:t>
            </w:r>
          </w:p>
          <w:p w:rsidR="00CD7E48" w:rsidRDefault="00CD7E4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und</w:t>
            </w:r>
          </w:p>
          <w:p w:rsidR="00CD7E48" w:rsidRDefault="00CD7E4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Verbandsgruppe Westfalen</w:t>
            </w:r>
          </w:p>
          <w:p w:rsidR="00CD7E48" w:rsidRDefault="00CD7E48">
            <w:pPr>
              <w:pStyle w:val="berschrift1"/>
              <w:tabs>
                <w:tab w:val="left" w:pos="708"/>
              </w:tabs>
              <w:outlineLvl w:val="0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hideMark/>
          </w:tcPr>
          <w:p w:rsidR="00CD7E48" w:rsidRDefault="00CD7E48">
            <w:pPr>
              <w:pStyle w:val="berschrift1"/>
              <w:tabs>
                <w:tab w:val="left" w:pos="708"/>
              </w:tabs>
              <w:outlineLvl w:val="0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1557020</wp:posOffset>
                  </wp:positionH>
                  <wp:positionV relativeFrom="paragraph">
                    <wp:posOffset>33020</wp:posOffset>
                  </wp:positionV>
                  <wp:extent cx="1269365" cy="1190625"/>
                  <wp:effectExtent l="19050" t="0" r="6985" b="0"/>
                  <wp:wrapTopAndBottom/>
                  <wp:docPr id="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190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7E48" w:rsidRDefault="00CD7E48" w:rsidP="00CD7E48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FORTBILDUNGSPROGRAMM</w:t>
      </w:r>
    </w:p>
    <w:p w:rsidR="00CD7E48" w:rsidRDefault="00CD7E48" w:rsidP="00CD7E48">
      <w:pPr>
        <w:pStyle w:val="Textkrper"/>
        <w:rPr>
          <w:rFonts w:ascii="Arial" w:hAnsi="Arial" w:cs="Arial"/>
          <w:b/>
          <w:sz w:val="16"/>
          <w:szCs w:val="16"/>
        </w:rPr>
      </w:pPr>
    </w:p>
    <w:p w:rsidR="00CD7E48" w:rsidRDefault="00CD7E48" w:rsidP="00CD7E48">
      <w:pPr>
        <w:pStyle w:val="Textkrper"/>
        <w:rPr>
          <w:rFonts w:ascii="Arial" w:hAnsi="Arial" w:cs="Arial"/>
          <w:sz w:val="24"/>
          <w:szCs w:val="24"/>
        </w:rPr>
      </w:pPr>
    </w:p>
    <w:p w:rsidR="00CD7E48" w:rsidRDefault="00CD7E48" w:rsidP="00CD7E48">
      <w:pPr>
        <w:pStyle w:val="Textkrp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Gemeinsame regionale Fortbildungstagung der BDFL - Verbandsgruppen Nordrhein und Westfalen am </w:t>
      </w:r>
      <w:r>
        <w:rPr>
          <w:rFonts w:ascii="Arial" w:hAnsi="Arial" w:cs="Arial"/>
          <w:b/>
          <w:sz w:val="24"/>
          <w:szCs w:val="24"/>
        </w:rPr>
        <w:t>Freitag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29.09.2017</w:t>
      </w:r>
      <w:r>
        <w:rPr>
          <w:rFonts w:ascii="Arial" w:hAnsi="Arial" w:cs="Arial"/>
          <w:sz w:val="24"/>
          <w:szCs w:val="24"/>
        </w:rPr>
        <w:t>, um 14:00 Uhr an der Fakultät für Sportwissenschaft der Ruhr-Universität Bochum (Gesundheitscampus Nord Nr. 10, 44801 Bochum)</w:t>
      </w:r>
    </w:p>
    <w:p w:rsidR="00CD7E48" w:rsidRDefault="00CD7E48" w:rsidP="00CD7E48">
      <w:pPr>
        <w:pStyle w:val="Textkrp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W w:w="0" w:type="auto"/>
        <w:tblLook w:val="04A0"/>
      </w:tblPr>
      <w:tblGrid>
        <w:gridCol w:w="2217"/>
        <w:gridCol w:w="7071"/>
      </w:tblGrid>
      <w:tr w:rsidR="00CD7E48" w:rsidTr="00CD7E48">
        <w:tc>
          <w:tcPr>
            <w:tcW w:w="2217" w:type="dxa"/>
            <w:hideMark/>
          </w:tcPr>
          <w:p w:rsidR="00CD7E48" w:rsidRDefault="00CD7E48">
            <w:pPr>
              <w:spacing w:after="200" w:line="276" w:lineRule="auto"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7071" w:type="dxa"/>
            <w:hideMark/>
          </w:tcPr>
          <w:p w:rsidR="00CD7E48" w:rsidRDefault="00CD7E48">
            <w:pPr>
              <w:spacing w:after="200" w:line="276" w:lineRule="auto"/>
              <w:jc w:val="left"/>
              <w:rPr>
                <w:rFonts w:asciiTheme="minorHAnsi" w:eastAsiaTheme="minorEastAsia" w:hAnsiTheme="minorHAnsi"/>
              </w:rPr>
            </w:pPr>
          </w:p>
        </w:tc>
      </w:tr>
    </w:tbl>
    <w:p w:rsidR="00CD7E48" w:rsidRDefault="00CD7E48" w:rsidP="00CD7E48">
      <w:pPr>
        <w:rPr>
          <w:rFonts w:ascii="Arial" w:hAnsi="Arial" w:cs="Arial"/>
        </w:rPr>
      </w:pPr>
      <w:r>
        <w:rPr>
          <w:rFonts w:cs="Arial"/>
          <w:b/>
        </w:rPr>
        <w:t xml:space="preserve">14:00 – 14:30 Uhr    </w:t>
      </w:r>
      <w:r>
        <w:rPr>
          <w:b/>
        </w:rPr>
        <w:t xml:space="preserve">  </w:t>
      </w:r>
      <w:r>
        <w:rPr>
          <w:sz w:val="22"/>
          <w:szCs w:val="22"/>
        </w:rPr>
        <w:t xml:space="preserve">             </w:t>
      </w:r>
      <w:r>
        <w:rPr>
          <w:rFonts w:ascii="Arial" w:hAnsi="Arial" w:cs="Arial"/>
          <w:b/>
        </w:rPr>
        <w:t>Begrüßung und Einführung</w:t>
      </w:r>
    </w:p>
    <w:p w:rsidR="00CD7E48" w:rsidRDefault="00CD7E48" w:rsidP="00CD7E4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Dr. Gerd </w:t>
      </w:r>
      <w:proofErr w:type="spellStart"/>
      <w:r>
        <w:rPr>
          <w:rFonts w:ascii="Arial" w:hAnsi="Arial" w:cs="Arial"/>
        </w:rPr>
        <w:t>Thissen</w:t>
      </w:r>
      <w:proofErr w:type="spellEnd"/>
      <w:r>
        <w:rPr>
          <w:rFonts w:ascii="Arial" w:hAnsi="Arial" w:cs="Arial"/>
        </w:rPr>
        <w:t xml:space="preserve">, Verbandsgruppenvorsitzender </w:t>
      </w:r>
    </w:p>
    <w:p w:rsidR="00CD7E48" w:rsidRDefault="00CD7E48" w:rsidP="00CD7E48">
      <w:pPr>
        <w:jc w:val="left"/>
        <w:rPr>
          <w:rFonts w:cs="Arial"/>
        </w:rPr>
      </w:pPr>
      <w:r>
        <w:rPr>
          <w:rFonts w:ascii="Arial" w:hAnsi="Arial" w:cs="Arial"/>
        </w:rPr>
        <w:t xml:space="preserve">                                                Nordrhein                             </w:t>
      </w:r>
    </w:p>
    <w:p w:rsidR="00CD7E48" w:rsidRDefault="00CD7E48" w:rsidP="00CD7E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:rsidR="00CD7E48" w:rsidRDefault="00CD7E48" w:rsidP="00CD7E48">
      <w:pPr>
        <w:rPr>
          <w:rFonts w:ascii="Arial" w:hAnsi="Arial" w:cs="Arial"/>
        </w:rPr>
      </w:pPr>
      <w:r>
        <w:rPr>
          <w:rFonts w:ascii="Arial" w:hAnsi="Arial" w:cs="Arial"/>
          <w:b/>
        </w:rPr>
        <w:t>14:30 – 15:15 Uhr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b/>
        </w:rPr>
        <w:t>Individualisierung als Leistungsreserve?!</w:t>
      </w:r>
    </w:p>
    <w:p w:rsidR="00CD7E48" w:rsidRDefault="00CD7E48" w:rsidP="00CD7E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(Theorie)                                Frank Engel (ehemaliger DFB-Trainer und </w:t>
      </w:r>
    </w:p>
    <w:p w:rsidR="00CD7E48" w:rsidRDefault="00CD7E48" w:rsidP="00CD7E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DFB-Nachwuchskoordinator)</w:t>
      </w:r>
    </w:p>
    <w:p w:rsidR="00CD7E48" w:rsidRDefault="00CD7E48" w:rsidP="00CD7E48">
      <w:pPr>
        <w:ind w:firstLine="708"/>
        <w:rPr>
          <w:rFonts w:ascii="Arial" w:hAnsi="Arial" w:cs="Arial"/>
        </w:rPr>
      </w:pPr>
    </w:p>
    <w:p w:rsidR="00CD7E48" w:rsidRDefault="00CD7E48" w:rsidP="00CD7E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15:15 – 16:30 Uhr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 xml:space="preserve">       Individuelle Matchbasierte Saisonanalyse eines       </w:t>
      </w:r>
    </w:p>
    <w:p w:rsidR="00CD7E48" w:rsidRDefault="00CD7E48" w:rsidP="00CD7E48">
      <w:pPr>
        <w:rPr>
          <w:rFonts w:ascii="Arial" w:hAnsi="Arial" w:cs="Arial"/>
          <w:b/>
        </w:rPr>
      </w:pPr>
      <w:r>
        <w:rPr>
          <w:rFonts w:ascii="Arial" w:hAnsi="Arial" w:cs="Arial"/>
        </w:rPr>
        <w:t>(Theorie und Praxis)</w:t>
      </w:r>
      <w:r>
        <w:rPr>
          <w:rFonts w:ascii="Arial" w:hAnsi="Arial" w:cs="Arial"/>
          <w:b/>
        </w:rPr>
        <w:t xml:space="preserve">               Elite-Nachwuchstorwarts und Vorstellung  </w:t>
      </w:r>
    </w:p>
    <w:p w:rsidR="00CD7E48" w:rsidRDefault="00CD7E48" w:rsidP="00CD7E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adäquater Trainingsinhalte </w:t>
      </w:r>
    </w:p>
    <w:p w:rsidR="00CD7E48" w:rsidRDefault="00CD7E48" w:rsidP="00CD7E48">
      <w:pPr>
        <w:pStyle w:val="Textkrp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>Marco Knoop (Torwarttrainer U19 Borussia Dortmund)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>Demogruppe: Junioren-Torhüter Borussia Dortmund</w:t>
      </w:r>
    </w:p>
    <w:p w:rsidR="00CD7E48" w:rsidRDefault="00CD7E48" w:rsidP="00CD7E48">
      <w:pPr>
        <w:pStyle w:val="Textkrp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                        </w:t>
      </w:r>
    </w:p>
    <w:p w:rsidR="00CD7E48" w:rsidRDefault="00CD7E48" w:rsidP="00CD7E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16:30 – 18:00 Uhr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 xml:space="preserve">            Möglichkeiten und Grenzen eines individualisierten </w:t>
      </w:r>
    </w:p>
    <w:p w:rsidR="00CD7E48" w:rsidRDefault="00CD7E48" w:rsidP="00CD7E48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>(Theorie und Praxis)</w:t>
      </w:r>
      <w:r>
        <w:rPr>
          <w:rFonts w:ascii="Arial" w:hAnsi="Arial" w:cs="Arial"/>
          <w:b/>
        </w:rPr>
        <w:t xml:space="preserve">               Coachings im Fußballtraining</w:t>
      </w:r>
    </w:p>
    <w:p w:rsidR="00CD7E48" w:rsidRDefault="00CD7E48" w:rsidP="00CD7E4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Onur </w:t>
      </w:r>
      <w:proofErr w:type="spellStart"/>
      <w:r>
        <w:rPr>
          <w:rFonts w:ascii="Arial" w:hAnsi="Arial" w:cs="Arial"/>
        </w:rPr>
        <w:t>Cinel</w:t>
      </w:r>
      <w:proofErr w:type="spellEnd"/>
      <w:r>
        <w:rPr>
          <w:rFonts w:ascii="Arial" w:hAnsi="Arial" w:cs="Arial"/>
        </w:rPr>
        <w:t xml:space="preserve"> (Cheftrainer U23 Schalke 04)</w:t>
      </w:r>
    </w:p>
    <w:p w:rsidR="00CD7E48" w:rsidRDefault="00CD7E48" w:rsidP="00CD7E48">
      <w:pPr>
        <w:pStyle w:val="Textkrp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Demogruppe: Uni-Auswahl der Ruhr-Universität </w:t>
      </w:r>
    </w:p>
    <w:p w:rsidR="00CD7E48" w:rsidRDefault="00CD7E48" w:rsidP="00CD7E48">
      <w:pPr>
        <w:pStyle w:val="Textkrp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Bochum</w:t>
      </w:r>
    </w:p>
    <w:p w:rsidR="00CD7E48" w:rsidRDefault="00CD7E48" w:rsidP="00CD7E48">
      <w:pPr>
        <w:pStyle w:val="Textkrper"/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2217"/>
        <w:gridCol w:w="7071"/>
      </w:tblGrid>
      <w:tr w:rsidR="00CD7E48" w:rsidTr="00CD7E48">
        <w:tc>
          <w:tcPr>
            <w:tcW w:w="2217" w:type="dxa"/>
            <w:hideMark/>
          </w:tcPr>
          <w:p w:rsidR="00CD7E48" w:rsidRDefault="00CD7E48">
            <w:pPr>
              <w:pStyle w:val="KeinLeerraum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18.00 Uhr</w:t>
            </w:r>
          </w:p>
        </w:tc>
        <w:tc>
          <w:tcPr>
            <w:tcW w:w="7071" w:type="dxa"/>
            <w:hideMark/>
          </w:tcPr>
          <w:p w:rsidR="00CD7E48" w:rsidRDefault="00CD7E48">
            <w:pPr>
              <w:pStyle w:val="Textkrper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Verabschiedung und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Testatausgabe</w:t>
            </w:r>
            <w:proofErr w:type="spellEnd"/>
          </w:p>
          <w:p w:rsidR="00CD7E48" w:rsidRDefault="00CD7E48">
            <w:pPr>
              <w:pStyle w:val="KeinLeerraum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Vorstandsmitglieder der VG Nordrhein</w:t>
            </w:r>
          </w:p>
        </w:tc>
      </w:tr>
    </w:tbl>
    <w:p w:rsidR="00CD7E48" w:rsidRDefault="00CD7E48" w:rsidP="00CD7E48">
      <w:pPr>
        <w:pStyle w:val="Textkrper"/>
        <w:rPr>
          <w:rFonts w:ascii="Arial" w:hAnsi="Arial" w:cs="Arial"/>
          <w:b/>
        </w:rPr>
      </w:pPr>
    </w:p>
    <w:p w:rsidR="00CD7E48" w:rsidRDefault="00CD7E48" w:rsidP="00CD7E48">
      <w:pPr>
        <w:pStyle w:val="Textkrp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Tagungsleitung </w:t>
      </w:r>
    </w:p>
    <w:p w:rsidR="00CD7E48" w:rsidRDefault="00CD7E48" w:rsidP="00CD7E48">
      <w:pPr>
        <w:pStyle w:val="Textkrp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Gerd </w:t>
      </w:r>
      <w:proofErr w:type="spellStart"/>
      <w:r>
        <w:rPr>
          <w:rFonts w:ascii="Arial" w:hAnsi="Arial" w:cs="Arial"/>
          <w:sz w:val="24"/>
          <w:szCs w:val="24"/>
        </w:rPr>
        <w:t>Thissen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D7E48" w:rsidRDefault="00CD7E48" w:rsidP="00CD7E48">
      <w:pPr>
        <w:pStyle w:val="berschrift1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u w:val="single"/>
        </w:rPr>
        <w:t>Hinweis:</w:t>
      </w:r>
      <w:r>
        <w:rPr>
          <w:rFonts w:ascii="Arial" w:hAnsi="Arial"/>
          <w:sz w:val="16"/>
          <w:szCs w:val="16"/>
        </w:rPr>
        <w:t xml:space="preserve"> </w:t>
      </w:r>
    </w:p>
    <w:p w:rsidR="00CD7E48" w:rsidRDefault="00CD7E48" w:rsidP="00CD7E48">
      <w:pPr>
        <w:pStyle w:val="berschrift1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Nach einem gemeinsamen Beschluss des BDFL und des DFB müssen Nichtmitglieder ab 2010 bei allen Fortbildungsveranstaltungen eine Kostenbeteiligung von 20,- EUR je Lerneinheit (LE) entrichten. Für die regionale Fortbildungsveranstaltung am 29.09.2017 </w:t>
      </w:r>
      <w:r>
        <w:rPr>
          <w:rFonts w:ascii="Arial" w:hAnsi="Arial"/>
          <w:iCs/>
          <w:sz w:val="16"/>
          <w:szCs w:val="16"/>
        </w:rPr>
        <w:t xml:space="preserve">werden 5 LE anerkannt, was einer Kostenbeteiligung von je 100,- EUR entspricht. Eine verkürzte Teilnahme mit Anerkennung verminderter LE ist nicht möglich. Nichtmitglieder sollen entweder einen Aufnahmeantrag stellen oder bar vor Ort bezahlen. </w:t>
      </w:r>
    </w:p>
    <w:p w:rsidR="00CD7E48" w:rsidRDefault="00CD7E48" w:rsidP="00CD7E48">
      <w:pPr>
        <w:pStyle w:val="berschrift1"/>
        <w:rPr>
          <w:rFonts w:ascii="Arial" w:hAnsi="Arial"/>
          <w:iCs/>
          <w:sz w:val="16"/>
          <w:szCs w:val="16"/>
        </w:rPr>
      </w:pPr>
      <w:r>
        <w:rPr>
          <w:rFonts w:ascii="Arial" w:hAnsi="Arial"/>
          <w:iCs/>
          <w:sz w:val="16"/>
          <w:szCs w:val="16"/>
        </w:rPr>
        <w:t>Wir bitten bei der Anmeldung den  BDFL-Mitgliedsausweis oder die DFB-Lizenz (Nichtmitglieder) vorzulegen!</w:t>
      </w:r>
    </w:p>
    <w:p w:rsidR="00CD7E48" w:rsidRDefault="009F5A06" w:rsidP="00CD7E48">
      <w:pPr>
        <w:pStyle w:val="Beschriftung"/>
        <w:rPr>
          <w:szCs w:val="16"/>
        </w:rPr>
      </w:pPr>
      <w:r w:rsidRPr="009F5A06">
        <w:pict>
          <v:line id="_x0000_s1028" style="position:absolute;left:0;text-align:left;z-index:251665408" from="-3.4pt,8.15pt" to="471.1pt,8.15pt" strokeweight=".26mm"/>
        </w:pict>
      </w:r>
      <w:r w:rsidR="00CD7E48">
        <w:rPr>
          <w:szCs w:val="16"/>
        </w:rPr>
        <w:t xml:space="preserve">                                                                   </w:t>
      </w:r>
    </w:p>
    <w:p w:rsidR="00CD7E48" w:rsidRDefault="00CD7E48" w:rsidP="00CD7E48">
      <w:pPr>
        <w:pStyle w:val="Beschriftung"/>
        <w:rPr>
          <w:szCs w:val="16"/>
        </w:rPr>
      </w:pPr>
      <w:r>
        <w:rPr>
          <w:szCs w:val="16"/>
        </w:rPr>
        <w:t xml:space="preserve"> Dr. Gerd </w:t>
      </w:r>
      <w:proofErr w:type="spellStart"/>
      <w:r>
        <w:rPr>
          <w:szCs w:val="16"/>
        </w:rPr>
        <w:t>Thissen</w:t>
      </w:r>
      <w:proofErr w:type="spellEnd"/>
      <w:r>
        <w:rPr>
          <w:szCs w:val="16"/>
        </w:rPr>
        <w:t xml:space="preserve">, </w:t>
      </w:r>
      <w:proofErr w:type="spellStart"/>
      <w:r>
        <w:rPr>
          <w:szCs w:val="16"/>
        </w:rPr>
        <w:t>Roermonder</w:t>
      </w:r>
      <w:proofErr w:type="spellEnd"/>
      <w:r>
        <w:rPr>
          <w:szCs w:val="16"/>
        </w:rPr>
        <w:t xml:space="preserve"> Straße 123, 52525 Heinsberg </w:t>
      </w:r>
    </w:p>
    <w:p w:rsidR="00CD7E48" w:rsidRPr="00CD7E48" w:rsidRDefault="00CD7E48" w:rsidP="00656975">
      <w:pPr>
        <w:pStyle w:val="Beschriftung"/>
        <w:jc w:val="both"/>
      </w:pPr>
      <w:r>
        <w:rPr>
          <w:szCs w:val="16"/>
        </w:rPr>
        <w:t xml:space="preserve">                                                            Mobil:  0170/470 29 51   Email:  </w:t>
      </w:r>
      <w:hyperlink r:id="rId8" w:history="1">
        <w:r>
          <w:rPr>
            <w:rStyle w:val="Hyperlink"/>
            <w:szCs w:val="16"/>
          </w:rPr>
          <w:t>thissen@bdfl.de</w:t>
        </w:r>
      </w:hyperlink>
    </w:p>
    <w:sectPr w:rsidR="00CD7E48" w:rsidRPr="00CD7E48" w:rsidSect="00934F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E7C" w:rsidRDefault="00BE6E7C" w:rsidP="00D92854">
      <w:r>
        <w:separator/>
      </w:r>
    </w:p>
  </w:endnote>
  <w:endnote w:type="continuationSeparator" w:id="0">
    <w:p w:rsidR="00BE6E7C" w:rsidRDefault="00BE6E7C" w:rsidP="00D92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54" w:rsidRDefault="00D9285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0231"/>
      <w:docPartObj>
        <w:docPartGallery w:val="Page Numbers (Bottom of Page)"/>
        <w:docPartUnique/>
      </w:docPartObj>
    </w:sdtPr>
    <w:sdtContent>
      <w:p w:rsidR="00D92854" w:rsidRDefault="009F5A06">
        <w:pPr>
          <w:pStyle w:val="Fuzeile"/>
          <w:jc w:val="right"/>
        </w:pPr>
        <w:fldSimple w:instr=" PAGE   \* MERGEFORMAT ">
          <w:r w:rsidR="00656975">
            <w:rPr>
              <w:noProof/>
            </w:rPr>
            <w:t>3</w:t>
          </w:r>
        </w:fldSimple>
      </w:p>
    </w:sdtContent>
  </w:sdt>
  <w:p w:rsidR="00D92854" w:rsidRDefault="00D9285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54" w:rsidRDefault="00D9285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E7C" w:rsidRDefault="00BE6E7C" w:rsidP="00D92854">
      <w:r>
        <w:separator/>
      </w:r>
    </w:p>
  </w:footnote>
  <w:footnote w:type="continuationSeparator" w:id="0">
    <w:p w:rsidR="00BE6E7C" w:rsidRDefault="00BE6E7C" w:rsidP="00D92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54" w:rsidRDefault="00D9285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54" w:rsidRDefault="00D92854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54" w:rsidRDefault="00D9285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EA8"/>
    <w:rsid w:val="000C0BB1"/>
    <w:rsid w:val="000C1FAE"/>
    <w:rsid w:val="00127A70"/>
    <w:rsid w:val="00146309"/>
    <w:rsid w:val="0015288F"/>
    <w:rsid w:val="001A6D9A"/>
    <w:rsid w:val="002200F9"/>
    <w:rsid w:val="00320467"/>
    <w:rsid w:val="00334479"/>
    <w:rsid w:val="00375DEC"/>
    <w:rsid w:val="00396753"/>
    <w:rsid w:val="003E2FA8"/>
    <w:rsid w:val="004359E2"/>
    <w:rsid w:val="00490EC7"/>
    <w:rsid w:val="004C506E"/>
    <w:rsid w:val="004E71A4"/>
    <w:rsid w:val="00536060"/>
    <w:rsid w:val="00550787"/>
    <w:rsid w:val="00573B45"/>
    <w:rsid w:val="005B3918"/>
    <w:rsid w:val="00656975"/>
    <w:rsid w:val="00695842"/>
    <w:rsid w:val="007177D2"/>
    <w:rsid w:val="0076551A"/>
    <w:rsid w:val="008976B7"/>
    <w:rsid w:val="008F1547"/>
    <w:rsid w:val="00934F28"/>
    <w:rsid w:val="00942A9D"/>
    <w:rsid w:val="009665C7"/>
    <w:rsid w:val="009B39CF"/>
    <w:rsid w:val="009D3C1C"/>
    <w:rsid w:val="009F5A06"/>
    <w:rsid w:val="00A33891"/>
    <w:rsid w:val="00A938ED"/>
    <w:rsid w:val="00B8254F"/>
    <w:rsid w:val="00B85647"/>
    <w:rsid w:val="00BE6E7C"/>
    <w:rsid w:val="00BF0554"/>
    <w:rsid w:val="00C05EA8"/>
    <w:rsid w:val="00C62088"/>
    <w:rsid w:val="00CA3C8B"/>
    <w:rsid w:val="00CD7E48"/>
    <w:rsid w:val="00D92854"/>
    <w:rsid w:val="00DB17C5"/>
    <w:rsid w:val="00DE270E"/>
    <w:rsid w:val="00DF023C"/>
    <w:rsid w:val="00E96005"/>
    <w:rsid w:val="00EE5288"/>
    <w:rsid w:val="00F03382"/>
    <w:rsid w:val="00F231C8"/>
    <w:rsid w:val="00F9381D"/>
    <w:rsid w:val="00F9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5EA8"/>
    <w:pPr>
      <w:spacing w:after="0" w:line="240" w:lineRule="auto"/>
      <w:jc w:val="both"/>
    </w:pPr>
    <w:rPr>
      <w:rFonts w:ascii="Humnst777 Lt BT" w:eastAsia="Times New Roman" w:hAnsi="Humnst777 Lt BT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05EA8"/>
    <w:pPr>
      <w:keepNext/>
      <w:spacing w:before="240" w:after="60"/>
      <w:outlineLvl w:val="0"/>
    </w:pPr>
    <w:rPr>
      <w:rFonts w:ascii="Humnst777 BT" w:hAnsi="Humnst777 BT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05EA8"/>
    <w:rPr>
      <w:rFonts w:ascii="Humnst777 BT" w:eastAsia="Times New Roman" w:hAnsi="Humnst777 BT" w:cs="Arial"/>
      <w:b/>
      <w:bCs/>
      <w:kern w:val="32"/>
      <w:sz w:val="32"/>
      <w:szCs w:val="32"/>
      <w:lang w:eastAsia="de-DE"/>
    </w:rPr>
  </w:style>
  <w:style w:type="paragraph" w:styleId="Beschriftung">
    <w:name w:val="caption"/>
    <w:basedOn w:val="Standard"/>
    <w:next w:val="Standard"/>
    <w:qFormat/>
    <w:rsid w:val="00C05EA8"/>
    <w:pPr>
      <w:jc w:val="center"/>
    </w:pPr>
    <w:rPr>
      <w:rFonts w:ascii="Arial" w:hAnsi="Arial" w:cs="Arial"/>
      <w:b/>
      <w:bCs/>
      <w:sz w:val="16"/>
    </w:rPr>
  </w:style>
  <w:style w:type="paragraph" w:styleId="Textkrper">
    <w:name w:val="Body Text"/>
    <w:basedOn w:val="Standard"/>
    <w:link w:val="TextkrperZchn"/>
    <w:unhideWhenUsed/>
    <w:rsid w:val="00C05EA8"/>
    <w:pPr>
      <w:suppressAutoHyphens/>
      <w:overflowPunct w:val="0"/>
      <w:autoSpaceDE w:val="0"/>
      <w:jc w:val="left"/>
    </w:pPr>
    <w:rPr>
      <w:rFonts w:ascii="Comic Sans MS" w:hAnsi="Comic Sans MS"/>
      <w:sz w:val="22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C05EA8"/>
    <w:rPr>
      <w:rFonts w:ascii="Comic Sans MS" w:eastAsia="Times New Roman" w:hAnsi="Comic Sans MS" w:cs="Times New Roman"/>
      <w:szCs w:val="20"/>
      <w:lang w:eastAsia="ar-SA"/>
    </w:rPr>
  </w:style>
  <w:style w:type="paragraph" w:styleId="KeinLeerraum">
    <w:name w:val="No Spacing"/>
    <w:uiPriority w:val="1"/>
    <w:qFormat/>
    <w:rsid w:val="00C05EA8"/>
    <w:pPr>
      <w:spacing w:after="0" w:line="240" w:lineRule="auto"/>
    </w:pPr>
    <w:rPr>
      <w:rFonts w:ascii="Calibri" w:eastAsia="Calibri" w:hAnsi="Calibri" w:cs="Times New Roman"/>
    </w:rPr>
  </w:style>
  <w:style w:type="table" w:styleId="Tabellengitternetz">
    <w:name w:val="Table Grid"/>
    <w:basedOn w:val="NormaleTabelle"/>
    <w:uiPriority w:val="59"/>
    <w:rsid w:val="00C05E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unhideWhenUsed/>
    <w:rsid w:val="000C0BB1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C0BB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C0BB1"/>
  </w:style>
  <w:style w:type="paragraph" w:styleId="Fuzeile">
    <w:name w:val="footer"/>
    <w:basedOn w:val="Standard"/>
    <w:link w:val="FuzeileZchn"/>
    <w:uiPriority w:val="99"/>
    <w:unhideWhenUsed/>
    <w:rsid w:val="00D928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854"/>
    <w:rPr>
      <w:rFonts w:ascii="Humnst777 Lt BT" w:eastAsia="Times New Roman" w:hAnsi="Humnst777 Lt BT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ssen@bdfl.d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thissen@bdfl.d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BdFl</dc:creator>
  <cp:lastModifiedBy>BdFl</cp:lastModifiedBy>
  <cp:revision>12</cp:revision>
  <cp:lastPrinted>2017-08-24T10:09:00Z</cp:lastPrinted>
  <dcterms:created xsi:type="dcterms:W3CDTF">2017-08-22T06:38:00Z</dcterms:created>
  <dcterms:modified xsi:type="dcterms:W3CDTF">2017-09-11T06:44:00Z</dcterms:modified>
</cp:coreProperties>
</file>